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028" w:rsidRDefault="008B691E" w14:paraId="00000001" w14:textId="77777777">
      <w:r>
        <w:t xml:space="preserve">Dear [MANAGER’S NAME], </w:t>
      </w:r>
    </w:p>
    <w:p w:rsidR="00A92028" w:rsidRDefault="00A92028" w14:paraId="00000002" w14:textId="77777777"/>
    <w:p w:rsidR="00A92028" w:rsidRDefault="008B691E" w14:paraId="00000003" w14:textId="147B8007">
      <w:r w:rsidRPr="1D91BE8B" w:rsidR="008B691E">
        <w:rPr>
          <w:color w:val="0E101A"/>
        </w:rPr>
        <w:t xml:space="preserve">I request your approval to attend </w:t>
      </w:r>
      <w:r w:rsidR="00DE2A08">
        <w:rPr/>
        <w:t xml:space="preserve">the </w:t>
      </w:r>
      <w:hyperlink r:id="R689f83b4041346ce">
        <w:r w:rsidRPr="1D91BE8B" w:rsidR="00DE2A08">
          <w:rPr>
            <w:rStyle w:val="Hyperlink"/>
          </w:rPr>
          <w:t>London Blockchain Conference</w:t>
        </w:r>
        <w:r w:rsidRPr="1D91BE8B" w:rsidR="37206653">
          <w:rPr>
            <w:rStyle w:val="Hyperlink"/>
          </w:rPr>
          <w:t>,</w:t>
        </w:r>
      </w:hyperlink>
      <w:r w:rsidR="00DE2A08">
        <w:rPr/>
        <w:t xml:space="preserve"> 21 – 23</w:t>
      </w:r>
      <w:r w:rsidR="375CC278">
        <w:rPr/>
        <w:t xml:space="preserve"> May</w:t>
      </w:r>
      <w:r w:rsidR="00DE2A08">
        <w:rPr/>
        <w:t xml:space="preserve"> 2024</w:t>
      </w:r>
      <w:r w:rsidR="09CA6E9D">
        <w:rPr/>
        <w:t>.</w:t>
      </w:r>
    </w:p>
    <w:p w:rsidR="00A92028" w:rsidRDefault="00A92028" w14:paraId="00000004" w14:textId="77777777"/>
    <w:p w:rsidR="00A92028" w:rsidRDefault="00DE2A08" w14:paraId="00000006" w14:textId="593CB4E5">
      <w:proofErr w:type="gramStart"/>
      <w:r>
        <w:t>Londo</w:t>
      </w:r>
      <w:r w:rsidR="008B691E">
        <w:t>n</w:t>
      </w:r>
      <w:proofErr w:type="gramEnd"/>
      <w:r>
        <w:t xml:space="preserve"> Blockchain Conference</w:t>
      </w:r>
      <w:r w:rsidR="008B691E">
        <w:t xml:space="preserve"> is a three-day international conference for </w:t>
      </w:r>
      <w:r w:rsidRPr="00DE2A08">
        <w:t>CTOs, Heads of Innovation and Technology, IT Directors, Developers, Start-Ups, Government, Technology Providers, Investors, VCs and many more.</w:t>
      </w:r>
      <w:r w:rsidR="008B691E">
        <w:t xml:space="preserve"> I’d find value in attending this year as the conference </w:t>
      </w:r>
      <w:r>
        <w:t xml:space="preserve">explores </w:t>
      </w:r>
      <w:r w:rsidRPr="00DE2A08">
        <w:t>the</w:t>
      </w:r>
      <w:r w:rsidRPr="00DE2A08">
        <w:t xml:space="preserve"> latest innovations, implementations and strategies within Blockchain Technology</w:t>
      </w:r>
      <w:r>
        <w:t xml:space="preserve"> which are relevant for my work.</w:t>
      </w:r>
    </w:p>
    <w:p w:rsidR="00DE2A08" w:rsidRDefault="00DE2A08" w14:paraId="1956D5E6" w14:textId="77777777"/>
    <w:p w:rsidR="00A92028" w:rsidRDefault="008B691E" w14:paraId="00000007" w14:textId="3DD09430">
      <w:pPr>
        <w:rPr>
          <w:color w:val="0E101A"/>
        </w:rPr>
      </w:pPr>
      <w:r>
        <w:rPr>
          <w:color w:val="0E101A"/>
        </w:rPr>
        <w:t xml:space="preserve">Unlike </w:t>
      </w:r>
      <w:r w:rsidR="00DE2A08">
        <w:rPr>
          <w:color w:val="0E101A"/>
        </w:rPr>
        <w:t>blockchain</w:t>
      </w:r>
      <w:r>
        <w:rPr>
          <w:color w:val="0E101A"/>
        </w:rPr>
        <w:t xml:space="preserve"> conferences </w:t>
      </w:r>
      <w:r w:rsidR="00DE2A08">
        <w:rPr>
          <w:color w:val="0E101A"/>
        </w:rPr>
        <w:t xml:space="preserve">focused on crypto and </w:t>
      </w:r>
      <w:r>
        <w:rPr>
          <w:color w:val="0E101A"/>
        </w:rPr>
        <w:t>trading,</w:t>
      </w:r>
      <w:r>
        <w:rPr>
          <w:color w:val="0E101A"/>
        </w:rPr>
        <w:t xml:space="preserve"> </w:t>
      </w:r>
      <w:proofErr w:type="gramStart"/>
      <w:r>
        <w:rPr>
          <w:color w:val="0E101A"/>
        </w:rPr>
        <w:t>London</w:t>
      </w:r>
      <w:proofErr w:type="gramEnd"/>
      <w:r w:rsidR="00DE2A08">
        <w:rPr>
          <w:color w:val="0E101A"/>
        </w:rPr>
        <w:t xml:space="preserve"> Blockchain Conference</w:t>
      </w:r>
      <w:r>
        <w:rPr>
          <w:color w:val="0E101A"/>
        </w:rPr>
        <w:t xml:space="preserve"> </w:t>
      </w:r>
      <w:r w:rsidRPr="00DE2A08" w:rsidR="00DE2A08">
        <w:rPr>
          <w:color w:val="0E101A"/>
        </w:rPr>
        <w:t>is the only event that showcases real utility and enterprise-grade technology built on a public blockchain</w:t>
      </w:r>
      <w:r>
        <w:rPr>
          <w:color w:val="0E101A"/>
        </w:rPr>
        <w:t xml:space="preserve"> </w:t>
      </w:r>
      <w:r>
        <w:rPr>
          <w:color w:val="0E101A"/>
        </w:rPr>
        <w:t>with all talks by subject matter</w:t>
      </w:r>
      <w:r>
        <w:rPr>
          <w:color w:val="0E101A"/>
        </w:rPr>
        <w:t xml:space="preserve"> experts. M</w:t>
      </w:r>
      <w:r>
        <w:rPr>
          <w:color w:val="0E101A"/>
        </w:rPr>
        <w:t>any leading peers in our sector</w:t>
      </w:r>
      <w:r>
        <w:rPr>
          <w:color w:val="0E101A"/>
        </w:rPr>
        <w:t xml:space="preserve"> single out </w:t>
      </w:r>
      <w:proofErr w:type="gramStart"/>
      <w:r>
        <w:rPr>
          <w:color w:val="0E101A"/>
        </w:rPr>
        <w:t>London</w:t>
      </w:r>
      <w:proofErr w:type="gramEnd"/>
      <w:r>
        <w:rPr>
          <w:color w:val="0E101A"/>
        </w:rPr>
        <w:t xml:space="preserve"> Blockchain Conference</w:t>
      </w:r>
      <w:r>
        <w:rPr>
          <w:color w:val="0E101A"/>
        </w:rPr>
        <w:t xml:space="preserve"> for its practical</w:t>
      </w:r>
      <w:r>
        <w:rPr>
          <w:color w:val="0E101A"/>
        </w:rPr>
        <w:t xml:space="preserve"> focus, quality talks, and actionable insights. </w:t>
      </w:r>
    </w:p>
    <w:p w:rsidR="00A92028" w:rsidRDefault="00A92028" w14:paraId="00000008" w14:textId="77777777">
      <w:pPr>
        <w:rPr>
          <w:color w:val="0E101A"/>
        </w:rPr>
      </w:pPr>
    </w:p>
    <w:p w:rsidR="00A92028" w:rsidRDefault="008B691E" w14:paraId="00000009" w14:textId="0CB14E0C">
      <w:pPr>
        <w:rPr>
          <w:color w:val="0E101A"/>
        </w:rPr>
      </w:pPr>
      <w:r>
        <w:rPr>
          <w:color w:val="0E101A"/>
        </w:rPr>
        <w:t>I want to better understand which technologies, trends</w:t>
      </w:r>
      <w:r>
        <w:rPr>
          <w:color w:val="0E101A"/>
        </w:rPr>
        <w:t xml:space="preserve">, and practices will directly help me with </w:t>
      </w:r>
      <w:r>
        <w:rPr>
          <w:i/>
          <w:color w:val="0E101A"/>
        </w:rPr>
        <w:t>[</w:t>
      </w:r>
      <w:r w:rsidRPr="008B691E">
        <w:rPr>
          <w:i/>
          <w:color w:val="FF0000"/>
        </w:rPr>
        <w:t xml:space="preserve">PROJECT, PERSONAL DEVELOPMENT GOAL, </w:t>
      </w:r>
      <w:r w:rsidRPr="008B691E">
        <w:rPr>
          <w:i/>
          <w:color w:val="FF0000"/>
        </w:rPr>
        <w:t>OR BUSINESS GOAL</w:t>
      </w:r>
      <w:r>
        <w:rPr>
          <w:i/>
          <w:color w:val="0E101A"/>
        </w:rPr>
        <w:t>]</w:t>
      </w:r>
      <w:r>
        <w:rPr>
          <w:color w:val="0E101A"/>
        </w:rPr>
        <w:t xml:space="preserve">. I'll learn from companies driving innovation and change </w:t>
      </w:r>
      <w:r>
        <w:rPr>
          <w:color w:val="0E101A"/>
        </w:rPr>
        <w:t xml:space="preserve">that can offer </w:t>
      </w:r>
      <w:r w:rsidRPr="008B691E">
        <w:rPr>
          <w:color w:val="0E101A"/>
        </w:rPr>
        <w:t>data management solutions with scalability, stability, security, and safe instant transactions</w:t>
      </w:r>
      <w:r>
        <w:rPr>
          <w:color w:val="0E101A"/>
        </w:rPr>
        <w:t xml:space="preserve"> at their core.</w:t>
      </w:r>
    </w:p>
    <w:p w:rsidR="00A92028" w:rsidRDefault="00A92028" w14:paraId="0000000A" w14:textId="77777777">
      <w:pPr>
        <w:rPr>
          <w:color w:val="0E101A"/>
        </w:rPr>
      </w:pPr>
    </w:p>
    <w:p w:rsidR="00A92028" w:rsidRDefault="008B691E" w14:paraId="0000000B" w14:textId="77777777">
      <w:pPr>
        <w:rPr>
          <w:color w:val="0E101A"/>
        </w:rPr>
      </w:pPr>
      <w:r>
        <w:rPr>
          <w:color w:val="0E101A"/>
        </w:rPr>
        <w:t>After attending the event, I’d consider the most valuable takeaways. I’ll use these t</w:t>
      </w:r>
      <w:r>
        <w:rPr>
          <w:color w:val="0E101A"/>
        </w:rPr>
        <w:t xml:space="preserve">o create a plan on how I might apply these insights to my projects. I would share this plan with you and the rest of the team so we can </w:t>
      </w:r>
      <w:proofErr w:type="gramStart"/>
      <w:r>
        <w:rPr>
          <w:color w:val="0E101A"/>
        </w:rPr>
        <w:t>align on</w:t>
      </w:r>
      <w:proofErr w:type="gramEnd"/>
      <w:r>
        <w:rPr>
          <w:color w:val="0E101A"/>
        </w:rPr>
        <w:t xml:space="preserve"> our next steps. </w:t>
      </w:r>
    </w:p>
    <w:p w:rsidR="00A92028" w:rsidRDefault="00A92028" w14:paraId="0000000C" w14:textId="77777777">
      <w:pPr>
        <w:rPr>
          <w:color w:val="0E101A"/>
        </w:rPr>
      </w:pPr>
    </w:p>
    <w:p w:rsidR="00A92028" w:rsidRDefault="008B691E" w14:paraId="0000000D" w14:textId="77777777">
      <w:r>
        <w:t xml:space="preserve">I’ve </w:t>
      </w:r>
      <w:proofErr w:type="gramStart"/>
      <w:r>
        <w:t>looked into</w:t>
      </w:r>
      <w:proofErr w:type="gramEnd"/>
      <w:r>
        <w:t xml:space="preserve"> the costs for me to attend and broken them down below:</w:t>
      </w:r>
    </w:p>
    <w:p w:rsidR="00A92028" w:rsidRDefault="008B691E" w14:paraId="0000000E" w14:textId="77777777">
      <w:r>
        <w:t xml:space="preserve"> </w:t>
      </w:r>
    </w:p>
    <w:p w:rsidR="00A92028" w:rsidRDefault="008B691E" w14:paraId="0000000F" w14:textId="77777777">
      <w:pPr>
        <w:ind w:left="1080" w:hanging="360"/>
      </w:pPr>
      <w:r>
        <w:rPr>
          <w:sz w:val="20"/>
          <w:szCs w:val="20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</w:t>
      </w:r>
      <w:r>
        <w:t>Event regist</w:t>
      </w:r>
      <w:r>
        <w:t xml:space="preserve">ration: </w:t>
      </w:r>
    </w:p>
    <w:p w:rsidR="00A92028" w:rsidRDefault="008B691E" w14:paraId="00000010" w14:textId="77777777">
      <w:pPr>
        <w:ind w:left="1080" w:hanging="360"/>
      </w:pPr>
      <w:r>
        <w:rPr>
          <w:sz w:val="20"/>
          <w:szCs w:val="20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</w:t>
      </w:r>
      <w:r>
        <w:t xml:space="preserve">Travel: </w:t>
      </w:r>
    </w:p>
    <w:p w:rsidR="00A92028" w:rsidRDefault="008B691E" w14:paraId="00000011" w14:textId="77777777">
      <w:pPr>
        <w:ind w:left="1080" w:hanging="360"/>
      </w:pPr>
      <w:r>
        <w:rPr>
          <w:sz w:val="20"/>
          <w:szCs w:val="20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</w:t>
      </w:r>
      <w:r>
        <w:t xml:space="preserve">Hotel: </w:t>
      </w:r>
    </w:p>
    <w:p w:rsidR="00A92028" w:rsidRDefault="008B691E" w14:paraId="00000012" w14:textId="77777777">
      <w:pPr>
        <w:ind w:left="1080" w:hanging="360"/>
      </w:pPr>
      <w:r>
        <w:rPr>
          <w:sz w:val="20"/>
          <w:szCs w:val="20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</w:t>
      </w:r>
      <w:r>
        <w:t xml:space="preserve">Expenses for meals: </w:t>
      </w:r>
    </w:p>
    <w:p w:rsidR="00A92028" w:rsidRDefault="008B691E" w14:paraId="00000013" w14:textId="77777777">
      <w:pPr>
        <w:ind w:left="1080" w:hanging="360"/>
      </w:pPr>
      <w:r>
        <w:rPr>
          <w:sz w:val="20"/>
          <w:szCs w:val="20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</w:t>
      </w:r>
      <w:r>
        <w:t xml:space="preserve">Total: </w:t>
      </w:r>
    </w:p>
    <w:p w:rsidR="00A92028" w:rsidRDefault="008B691E" w14:paraId="00000014" w14:textId="77777777">
      <w:r>
        <w:t xml:space="preserve"> </w:t>
      </w:r>
    </w:p>
    <w:p w:rsidR="00A92028" w:rsidRDefault="008B691E" w14:paraId="00000015" w14:textId="091712FF">
      <w:hyperlink r:id="R91fa5602265841d3">
        <w:r w:rsidRPr="1D91BE8B" w:rsidR="008B691E">
          <w:rPr>
            <w:rStyle w:val="Hyperlink"/>
          </w:rPr>
          <w:t>London Blockchain Conference</w:t>
        </w:r>
      </w:hyperlink>
      <w:r w:rsidR="008B691E">
        <w:rPr/>
        <w:t xml:space="preserve"> </w:t>
      </w:r>
      <w:r w:rsidR="008B691E">
        <w:rPr/>
        <w:t>offers early bird ticket pricing</w:t>
      </w:r>
      <w:r w:rsidR="071EE49C">
        <w:rPr/>
        <w:t xml:space="preserve"> before 29 February 2024</w:t>
      </w:r>
      <w:r w:rsidR="008B691E">
        <w:rPr/>
        <w:t>, so the earlier I can register, the cheaper the event registration cost will be.</w:t>
      </w:r>
    </w:p>
    <w:p w:rsidR="00A92028" w:rsidRDefault="008B691E" w14:paraId="00000016" w14:textId="77777777">
      <w:r>
        <w:t xml:space="preserve"> </w:t>
      </w:r>
    </w:p>
    <w:p w:rsidR="00A92028" w:rsidRDefault="008B691E" w14:paraId="00000017" w14:textId="77777777">
      <w:r>
        <w:rPr>
          <w:color w:val="0E101A"/>
        </w:rPr>
        <w:t>Thank you for taking the time to consider this req</w:t>
      </w:r>
      <w:r>
        <w:rPr>
          <w:color w:val="0E101A"/>
        </w:rPr>
        <w:t>uest. This event is an investment in my development and improving the impact I can make. I’d happily discuss this with you in more detail if needed.</w:t>
      </w:r>
    </w:p>
    <w:p w:rsidR="00A92028" w:rsidRDefault="00A92028" w14:paraId="00000018" w14:textId="77777777">
      <w:pPr>
        <w:rPr>
          <w:color w:val="0E101A"/>
        </w:rPr>
      </w:pPr>
    </w:p>
    <w:p w:rsidR="00A92028" w:rsidRDefault="008B691E" w14:paraId="00000019" w14:textId="77777777">
      <w:r>
        <w:t xml:space="preserve"> </w:t>
      </w:r>
    </w:p>
    <w:p w:rsidR="00A92028" w:rsidRDefault="00A92028" w14:paraId="0000001A" w14:textId="77777777"/>
    <w:sectPr w:rsidR="00A9202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28"/>
    <w:rsid w:val="008B691E"/>
    <w:rsid w:val="00A92028"/>
    <w:rsid w:val="00DE2A08"/>
    <w:rsid w:val="071EE49C"/>
    <w:rsid w:val="09CA6E9D"/>
    <w:rsid w:val="15B044AA"/>
    <w:rsid w:val="1D91BE8B"/>
    <w:rsid w:val="37206653"/>
    <w:rsid w:val="375CC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2936"/>
  <w15:docId w15:val="{45C271F3-E9B6-46CA-9D16-7CFDB76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2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https://londonblockchain.net/" TargetMode="External" Id="R689f83b4041346ce" /><Relationship Type="http://schemas.openxmlformats.org/officeDocument/2006/relationships/hyperlink" Target="https://londonblockchain.net/" TargetMode="External" Id="R91fa5602265841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20E614DD50C4F801F864E4E1AFA4F" ma:contentTypeVersion="20" ma:contentTypeDescription="Create a new document." ma:contentTypeScope="" ma:versionID="b309eb53aa91f2095d21f8a67df43684">
  <xsd:schema xmlns:xsd="http://www.w3.org/2001/XMLSchema" xmlns:xs="http://www.w3.org/2001/XMLSchema" xmlns:p="http://schemas.microsoft.com/office/2006/metadata/properties" xmlns:ns2="10eae8e1-cc52-43a8-be1d-7c78bbbfb1d3" xmlns:ns3="88640151-c7a3-4bb1-b3af-834c2636c302" targetNamespace="http://schemas.microsoft.com/office/2006/metadata/properties" ma:root="true" ma:fieldsID="0ce6ce934c926db6f204815d5055c3e6" ns2:_="" ns3:_="">
    <xsd:import namespace="10eae8e1-cc52-43a8-be1d-7c78bbbfb1d3"/>
    <xsd:import namespace="88640151-c7a3-4bb1-b3af-834c2636c3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TestLink" minOccurs="0"/>
                <xsd:element ref="ns3:CreativeBr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e8e1-cc52-43a8-be1d-7c78bbbfb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4cdb3-fafc-4d9c-a7cd-fb0c1850f621}" ma:internalName="TaxCatchAll" ma:showField="CatchAllData" ma:web="10eae8e1-cc52-43a8-be1d-7c78bbbfb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0151-c7a3-4bb1-b3af-834c2636c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9b2121-c826-4e1d-82bb-856438daf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Link" ma:index="25" nillable="true" ma:displayName="Client Brief" ma:description="Link to Client Project Brief" ma:format="Hyperlink" ma:internalName="Tes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iveBrief" ma:index="26" nillable="true" ma:displayName="Creative Brief" ma:format="Hyperlink" ma:internalName="CreativeBri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640151-c7a3-4bb1-b3af-834c2636c302">
      <Terms xmlns="http://schemas.microsoft.com/office/infopath/2007/PartnerControls"/>
    </lcf76f155ced4ddcb4097134ff3c332f>
    <TaxCatchAll xmlns="10eae8e1-cc52-43a8-be1d-7c78bbbfb1d3" xsi:nil="true"/>
    <TestLink xmlns="88640151-c7a3-4bb1-b3af-834c2636c302">
      <Url xsi:nil="true"/>
      <Description xsi:nil="true"/>
    </TestLink>
    <CreativeBrief xmlns="88640151-c7a3-4bb1-b3af-834c2636c302">
      <Url xsi:nil="true"/>
      <Description xsi:nil="true"/>
    </CreativeBrief>
  </documentManagement>
</p:properties>
</file>

<file path=customXml/itemProps1.xml><?xml version="1.0" encoding="utf-8"?>
<ds:datastoreItem xmlns:ds="http://schemas.openxmlformats.org/officeDocument/2006/customXml" ds:itemID="{F6F83A26-CFAA-4295-9D43-E5CC418B929E}"/>
</file>

<file path=customXml/itemProps2.xml><?xml version="1.0" encoding="utf-8"?>
<ds:datastoreItem xmlns:ds="http://schemas.openxmlformats.org/officeDocument/2006/customXml" ds:itemID="{28B6E893-2BC1-4904-923B-66A7EC7DDFEC}"/>
</file>

<file path=customXml/itemProps3.xml><?xml version="1.0" encoding="utf-8"?>
<ds:datastoreItem xmlns:ds="http://schemas.openxmlformats.org/officeDocument/2006/customXml" ds:itemID="{DB331637-92BA-4523-97FD-8F508AC95C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Marianne Burgess</cp:lastModifiedBy>
  <cp:revision>3</cp:revision>
  <dcterms:created xsi:type="dcterms:W3CDTF">2023-10-04T08:54:00Z</dcterms:created>
  <dcterms:modified xsi:type="dcterms:W3CDTF">2023-11-22T11:36:31Z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0x010100F2920E614DD50C4F801F864E4E1AFA4F</vt:lpwstr>
  </property>
  <property fmtid="{D5CDD505-2E9C-101B-9397-08002B2CF9AE}" pid="3" name="MediaServiceImageTags">
    <vt:lpwstr/>
  </property>
</Properties>
</file>